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9E" w:rsidRPr="0030799E" w:rsidRDefault="0030799E" w:rsidP="007446C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07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Политика ООО «</w:t>
      </w:r>
      <w:r w:rsidR="007446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МИКОНТ</w:t>
      </w:r>
      <w:r w:rsidRPr="00307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 в отношении обработки персональных данных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079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Общие положения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Политика в отношении обработки персональных данных (далее </w:t>
      </w:r>
      <w:r w:rsid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Политика) ООО «</w:t>
      </w:r>
      <w:r w:rsid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МИКОНТ</w:t>
      </w: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юридический адрес: </w:t>
      </w:r>
      <w:r w:rsid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>428003</w:t>
      </w: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, г. </w:t>
      </w:r>
      <w:r w:rsid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Чебоксары</w:t>
      </w: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пр-т Мира</w:t>
      </w: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 </w:t>
      </w:r>
      <w:r w:rsid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 7,7А, каб. 217</w:t>
      </w: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</w:t>
      </w:r>
      <w:r w:rsid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Оператор) является официальным документом, в котором определены общие принципы, цели и порядок обработки персональных данных пользователей интернет-сайта (</w:t>
      </w:r>
      <w:r w:rsid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https://mikont.tplants.com</w:t>
      </w: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 </w:t>
      </w:r>
      <w:r w:rsid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bookmarkStart w:id="0" w:name="_GoBack"/>
      <w:bookmarkEnd w:id="0"/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Сайт), а также сведения о реализуемых мерах защиты персональных данных.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Политика разработана в соответствии с законодательством Российской Федерации в области персональных данных.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Настоящая Политика применяется исключительно к Сайту. Оператор не контролирует и не несет ответственность за сайты третьих лиц, на которые Пользователь может перейти по ссылкам, доступным на Сайте.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Обработка Оператором персональных данных других категорий субъектов персональных данных регламентирована другими локальными актами Оператора.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Настоящая Политика вступает в силу с момента ее утверждения и действует бессрочно, до замены ее новой Политикой.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079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Основные термины и определения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079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2.1. В настоящей Политике используются следующие термины: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Информационная система персональных данных </w:t>
      </w:r>
      <w:r w:rsid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Обработка персональных данных </w:t>
      </w:r>
      <w:r w:rsid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Оператор персональных данных (оператор) </w:t>
      </w:r>
      <w:r w:rsid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орган, муниципальный орган, юридическое или физическое лицо, самостоятельно или совместно с другими лицами организующие и (или) 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Персональные данные </w:t>
      </w:r>
      <w:r w:rsid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любая информация, относящаяся к прямо или косвенно определенному, или определяемому физическому лицу (субъекту персональных данных);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2.1.5. Пользователь сайта </w:t>
      </w:r>
      <w:r w:rsid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любое лицо, посещающее сайт и использующее информацию, материалы и сервисы сайта.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2.1.6. Сайт </w:t>
      </w:r>
      <w:r w:rsid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совокупность связанных между собой веб-страниц, размещённых в сети Интернет по уникальному адресу (URL), а также его субдоменах.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2.1.7. Cookies </w:t>
      </w:r>
      <w:r w:rsid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небольшой фрагмент данных, отправленный веб-сервером и хранимый на компьютере Пользователя, который веб-клиент или веб-браузер каждый раз пересылает веб-серверу в HTTP-запросе при попытке открыть страницу соответствующего сайта.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2.1.8. IP-адрес </w:t>
      </w:r>
      <w:r w:rsid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уникальный сетевой адрес узла в компьютерной сети, через который Пользователь получает доступ на сайт.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079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Порядок и условия обработки персональных данных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Основанием обработки персональных данных пользователей Сайта является согласие на обработку персональных данных. Пользователи Сайта дают свое согласие на обработку своих персональных данных в следующих случаях:</w:t>
      </w:r>
    </w:p>
    <w:p w:rsidR="0030799E" w:rsidRPr="0030799E" w:rsidRDefault="0030799E" w:rsidP="007446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на Сайте в личном кабинете;</w:t>
      </w:r>
    </w:p>
    <w:p w:rsidR="0030799E" w:rsidRPr="0030799E" w:rsidRDefault="0030799E" w:rsidP="007446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авторизации через социальные сети;</w:t>
      </w:r>
    </w:p>
    <w:p w:rsidR="0030799E" w:rsidRPr="0030799E" w:rsidRDefault="0030799E" w:rsidP="007446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заполнении формы обратной связи;</w:t>
      </w:r>
    </w:p>
    <w:p w:rsidR="0030799E" w:rsidRPr="0030799E" w:rsidRDefault="0030799E" w:rsidP="007446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оформлении подписки на рассылку;</w:t>
      </w:r>
    </w:p>
    <w:p w:rsidR="0030799E" w:rsidRPr="0030799E" w:rsidRDefault="0030799E" w:rsidP="007446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отправке комментария.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 случае несогласия Пользователя с условиями настоящей Политики использование Сайта и/или каких-либо Сервисов доступных при использовании Сайта должно быть немедленно прекращено.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Персональные данные Пользователей Сайта обрабатываются в следующих целях:</w:t>
      </w:r>
    </w:p>
    <w:p w:rsidR="0030799E" w:rsidRPr="0030799E" w:rsidRDefault="0030799E" w:rsidP="007446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продвижение товаров, работ, услуг.</w:t>
      </w:r>
    </w:p>
    <w:p w:rsidR="0030799E" w:rsidRPr="0030799E" w:rsidRDefault="0030799E" w:rsidP="007446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 пользователем сайта обратной связи, включая направление уведомлений, запросов и их обработки, а также обработки запросов и заявок от пользователя в целях дальнейшего заключения и исполнения договора.</w:t>
      </w:r>
    </w:p>
    <w:p w:rsidR="0030799E" w:rsidRPr="0030799E" w:rsidRDefault="0030799E" w:rsidP="007446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обеспечение.</w:t>
      </w:r>
    </w:p>
    <w:p w:rsidR="0030799E" w:rsidRPr="0030799E" w:rsidRDefault="0030799E" w:rsidP="007446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профессиональной деятельности журналиста.</w:t>
      </w:r>
    </w:p>
    <w:p w:rsidR="0030799E" w:rsidRPr="0030799E" w:rsidRDefault="0030799E" w:rsidP="007446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 обработка и размещение информации, полученной в ходе интервью, на сайте Организации.</w:t>
      </w:r>
    </w:p>
    <w:p w:rsidR="0030799E" w:rsidRPr="0030799E" w:rsidRDefault="0030799E" w:rsidP="007446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статистики и анализа работы Сайта.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Перечень персональных данных пользователей, обрабатываемые на Сайте с использованием средств автоматизации:</w:t>
      </w:r>
    </w:p>
    <w:p w:rsidR="0030799E" w:rsidRPr="0030799E" w:rsidRDefault="0030799E" w:rsidP="007446C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30799E" w:rsidRPr="0030799E" w:rsidRDefault="0030799E" w:rsidP="007446C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рождения;</w:t>
      </w:r>
    </w:p>
    <w:p w:rsidR="0030799E" w:rsidRPr="0030799E" w:rsidRDefault="0030799E" w:rsidP="007446C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телефона;</w:t>
      </w:r>
    </w:p>
    <w:p w:rsidR="0030799E" w:rsidRPr="0030799E" w:rsidRDefault="0030799E" w:rsidP="007446C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почты;</w:t>
      </w:r>
    </w:p>
    <w:p w:rsidR="0030799E" w:rsidRPr="0030799E" w:rsidRDefault="0030799E" w:rsidP="007446C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иная информация, которую пользователь решил предоставить.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 Для ведения статистики и анализа работы Сайта Оператор обрабатывает с использованием метрических сервисов Google Analytics и Яндекс.</w:t>
      </w:r>
      <w:r w:rsid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Метрика такие данные, как:</w:t>
      </w:r>
    </w:p>
    <w:p w:rsidR="0030799E" w:rsidRPr="0030799E" w:rsidRDefault="0030799E" w:rsidP="007446C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IP-адрес;</w:t>
      </w:r>
    </w:p>
    <w:p w:rsidR="0030799E" w:rsidRPr="0030799E" w:rsidRDefault="0030799E" w:rsidP="007446C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 браузере;</w:t>
      </w:r>
    </w:p>
    <w:p w:rsidR="0030799E" w:rsidRPr="0030799E" w:rsidRDefault="0030799E" w:rsidP="007446C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из файлов cookie;</w:t>
      </w:r>
    </w:p>
    <w:p w:rsidR="0030799E" w:rsidRPr="0030799E" w:rsidRDefault="0030799E" w:rsidP="007446C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доступа;</w:t>
      </w:r>
    </w:p>
    <w:p w:rsidR="0030799E" w:rsidRPr="0030799E" w:rsidRDefault="0030799E" w:rsidP="007446C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реферер (адрес предыдущей страницы).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3.6. Google Analytics, который является инструментом веб-анализа Google Inc., зарегистрирован по адресу: Амфитеатр Паркуэй, Маунтин-Вью, Калифорния 94043, США (далее — Google) для постоянной оптимизации Сайта. Google Analytics работает с файлами cookie и создает профили использования с псевдонимом, которые позволяют анализировать использование Пользователями Сайта. Информация, хранящаяся в таких файлах cookie (например, тип / версия браузера, используемая операционная система, URL-адрес реферера, имя хоста компьютера, получающего доступ, время запроса к серверу), обычно передается и хранится на серверах Google. Для блокировки Google Analytics можно скачать и установить надстройку по ссылке http://tools.google.com/dlpage/gaoptout?hl=ru. Дополнительную информацию можно получить в политике конфиденциальности Google: https://www.google.com/intl/ru/policies/privacy.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Сервис Яндекс.Метрики, доступный по адресу http://api.yandex.com/metrika, который позволяет различным сервисам и приложениям Пользователя взаимодействовать с сервисом Яндекс.Метрики ООО «Яндекс», зарегистрирован по адресу 119021, Москва, ул. Льва Толстого, д. 16 (далее — Яндекс). Яндекс.Метрика работает с файлами cookie и создает псевдонимные профили использования, которые позволяют анализировать использование Пользователями Сайта. Информация, хранящаяся в таких файлах cookie (например, тип / версия браузера, используемая операционная система, URL-адрес реферера, имя хоста компьютера, получающего доступ, время запроса к серверу), обычно передается и сохраняется на серверах Яндекс. Для блокировки Яндекс.Метрики можно скачать и установить надстройку по ссылке https://yandex.com/support/metrica/general/opt- out.html? lang=ru Дополнительную информацию можно получить в политике конфиденциальности Яндекс: https://yandex.ru/legal/confidential/?lang=ru.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При блокировке Google Analytics и Яндекс.Метрики некоторые функции Сайта могут стать недоступны.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Обработка биометрических персональных данных и 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на Сайте не осуществляется.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Оператор не проверяет достоверность информации, предоставляемой Пользователем, и исходит из того, что Пользователь предоставляет достоверную и достаточную информацию, контролирует ее актуальность.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Оператор осуществляет следующие действия с 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3.12. Хранение персональных данных осуществляется в форме, позволяющей определить субъекта персональных данных не дольше, чем этого требуют цели обработки персональных данных.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Условием прекращения обработки персональных данных может являться достижение целей обработки персональных данных, истечение срока обработки персональных данных, отзыв согласия пользователя Сайта на обработку его персональных данных, а также выявление неправомерной обработки персональных данных.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Срок хранения персональных данных пользователей Сайта составляет 1 год с момента последней отправки данных.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079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Меры обеспечения безопасности персональных данных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Безопасность персональных данных, обрабатываемых Оператором, обеспечивается реализацией правовых, организационных, технических и программных мер, необходимых и достаточных для обеспечения требований законодательства Российской Федерации.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Оператором предпринимаются следующие меры для обеспечения безопасности персональных данных:</w:t>
      </w:r>
    </w:p>
    <w:p w:rsidR="0030799E" w:rsidRPr="0030799E" w:rsidRDefault="0030799E" w:rsidP="007446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ответственных лиц за организацию обработки и обеспечение защиты персональных данных;</w:t>
      </w:r>
    </w:p>
    <w:p w:rsidR="0030799E" w:rsidRPr="0030799E" w:rsidRDefault="0030799E" w:rsidP="007446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состава работников Оператора, имеющих доступ к персональным данным;</w:t>
      </w:r>
    </w:p>
    <w:p w:rsidR="0030799E" w:rsidRPr="0030799E" w:rsidRDefault="0030799E" w:rsidP="007446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уровня защищенности персональных данных при обработке в информационных системах персональных данных;</w:t>
      </w:r>
    </w:p>
    <w:p w:rsidR="0030799E" w:rsidRPr="0030799E" w:rsidRDefault="0030799E" w:rsidP="007446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правил разграничения доступа к персональным данным, обрабатываемым в информационных системах персональных данных и обеспечение регистрации и учета всех действий, совершаемых с персональными данными;</w:t>
      </w:r>
    </w:p>
    <w:p w:rsidR="0030799E" w:rsidRPr="0030799E" w:rsidRDefault="0030799E" w:rsidP="007446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доступа в помещения, где размещены основные технические средства и системы информационных систем персональных данных и осуществляется неавтоматизированная обработка персональных данных;</w:t>
      </w:r>
    </w:p>
    <w:p w:rsidR="0030799E" w:rsidRPr="0030799E" w:rsidRDefault="0030799E" w:rsidP="007446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учета машинных носителей персональных данных;</w:t>
      </w:r>
    </w:p>
    <w:p w:rsidR="0030799E" w:rsidRPr="0030799E" w:rsidRDefault="0030799E" w:rsidP="007446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резервирования и восстановления работоспособности информационных систем персональных данных и персональных данных модифицированных или уничтоженных вследствие несанкционированного доступа к ним;</w:t>
      </w:r>
    </w:p>
    <w:p w:rsidR="0030799E" w:rsidRPr="0030799E" w:rsidRDefault="0030799E" w:rsidP="007446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требований к сложности паролей для доступа к информационным системам персональных данных;</w:t>
      </w:r>
    </w:p>
    <w:p w:rsidR="0030799E" w:rsidRPr="0030799E" w:rsidRDefault="0030799E" w:rsidP="007446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антивирусного контроля, предотвращение внедрения в корпоративную сеть вредоносных программ (программ-вирусов) и программных закладок;</w:t>
      </w:r>
    </w:p>
    <w:p w:rsidR="0030799E" w:rsidRPr="0030799E" w:rsidRDefault="0030799E" w:rsidP="007446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своевременного обновления программного обеспечения, используемого в информационных системах персональных данных и средств защиты информации;</w:t>
      </w:r>
    </w:p>
    <w:p w:rsidR="0030799E" w:rsidRPr="0030799E" w:rsidRDefault="0030799E" w:rsidP="007446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регулярной оценки эффективности принимаемых мер по обеспечению безопасности персональных данных;</w:t>
      </w:r>
    </w:p>
    <w:p w:rsidR="0030799E" w:rsidRPr="0030799E" w:rsidRDefault="0030799E" w:rsidP="007446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обнаружение фактов несанкционированного доступа к персональным данным и принятие мер по установлению причин и устранению возможных последствий;</w:t>
      </w:r>
    </w:p>
    <w:p w:rsidR="0030799E" w:rsidRPr="0030799E" w:rsidRDefault="0030799E" w:rsidP="007446C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 принимаемыми мерами по обеспечению безопасности персональных данных и уровней защищенности информационных систем персональных данных.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079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Права пользователей сайта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Пользователь Сайта имеет право на получение информации, касающейся обработки его персональных данных, в том числе содержащей:</w:t>
      </w:r>
    </w:p>
    <w:p w:rsidR="0030799E" w:rsidRPr="0030799E" w:rsidRDefault="0030799E" w:rsidP="007446C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факта обработки персональных данных Оператором;</w:t>
      </w:r>
    </w:p>
    <w:p w:rsidR="0030799E" w:rsidRPr="0030799E" w:rsidRDefault="0030799E" w:rsidP="007446C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и цели обработки персональных данных;</w:t>
      </w:r>
    </w:p>
    <w:p w:rsidR="0030799E" w:rsidRPr="0030799E" w:rsidRDefault="0030799E" w:rsidP="007446C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 применяемые Оператором способы обработки персональных данных;</w:t>
      </w:r>
    </w:p>
    <w:p w:rsidR="0030799E" w:rsidRPr="0030799E" w:rsidRDefault="0030799E" w:rsidP="007446C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 место нахождения Оператора, сведения о лицах (за исключением работников Оператора), которые имеют доступ к персональным данным или которым могут быть раскрыты персональные данные на основании договора с Оператором или на основании федерального закона;</w:t>
      </w:r>
    </w:p>
    <w:p w:rsidR="0030799E" w:rsidRPr="0030799E" w:rsidRDefault="0030799E" w:rsidP="007446C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обрабатываемые персональные данные, относящиеся к соответствующему субъекту персональных данных, источник их получения, если иной порядок представления таких данных не предусмотрен федеральным законом;</w:t>
      </w:r>
    </w:p>
    <w:p w:rsidR="0030799E" w:rsidRPr="0030799E" w:rsidRDefault="0030799E" w:rsidP="007446C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обработки персональных данных, в том числе сроки их хранения;</w:t>
      </w:r>
    </w:p>
    <w:p w:rsidR="0030799E" w:rsidRPr="0030799E" w:rsidRDefault="0030799E" w:rsidP="007446C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субъектом персональных данных прав, предусмотренных Федеральным законом «О персональных данных»;</w:t>
      </w:r>
    </w:p>
    <w:p w:rsidR="0030799E" w:rsidRPr="0030799E" w:rsidRDefault="0030799E" w:rsidP="007446C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об осуществленной или о предполагаемой трансграничной передаче персональных данных;</w:t>
      </w:r>
    </w:p>
    <w:p w:rsidR="0030799E" w:rsidRPr="0030799E" w:rsidRDefault="0030799E" w:rsidP="007446C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или фамилию, имя, отчество и адрес лица, осуществляющего обработку персональных данных по поручению Оператора, если обработка поручена или будет поручена такому лицу;</w:t>
      </w:r>
    </w:p>
    <w:p w:rsidR="0030799E" w:rsidRPr="0030799E" w:rsidRDefault="0030799E" w:rsidP="007446C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сведения, предусмотренные Федеральным законом «О персональных данных» или другими федеральными законами.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Пользователь Сайта вправе 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 также принимать предусмотренные законом меры по защите своих прав.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Пользователь Сайта вправе запросить в структурированном, универсальном и машиночитаемом формате перечень своих персональных данных, предоставленных Оператору для обработки, и поручить Оператору передать свои персональные третьему лицу при наличии соответствующей технической возможности. В данном случае Оператор не несет ответственности за действия третьего лица, совершенные в дальнейшем с персональными данными.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Все вопросы касательно обработки персональных данных следует сообщать по адресу: </w:t>
      </w:r>
      <w:r w:rsidR="007446C6" w:rsidRPr="007446C6">
        <w:rPr>
          <w:rFonts w:ascii="Times New Roman" w:eastAsia="Times New Roman" w:hAnsi="Times New Roman" w:cs="Times New Roman"/>
          <w:sz w:val="24"/>
          <w:szCs w:val="24"/>
          <w:lang w:eastAsia="ru-RU"/>
        </w:rPr>
        <w:t>mikont.kt@tplants.com</w:t>
      </w: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079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Ответственность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Пользователь несет полную ответственность за соблюдение требований действующего законодательства Российской Федерации, в том числе законов о рекламе, о </w:t>
      </w: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защите авторских и смежных прав, об охране товарных знаков и знаков обслуживания, но не ограничиваясь перечисленным, включая полную ответственность за содержание и форму материалов, в случае цитирования и иного использования информации, полученной в связи с использованием сервисов Сайта.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079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Меры обеспечения безопасности персональных данных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Оператор имеет право вносить изменения в настоящую Политику в одностороннем порядке в случае изменения нормативных правовых актов Российской Федерации, а также по своему усмотрению.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Контроль исполнения требований настоящей Политики осуществляется ответственным за организацию обработки персональных данных.</w:t>
      </w:r>
    </w:p>
    <w:p w:rsidR="0030799E" w:rsidRPr="0030799E" w:rsidRDefault="0030799E" w:rsidP="00744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99E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Лица, виновные в нарушении норм, регулирующих обработку и защиту персональных, несут материальную, дисциплинарную, административную, гражданско- правовую или уголовную ответственность в порядке, законодательством Российской Федерации.</w:t>
      </w:r>
    </w:p>
    <w:p w:rsidR="00574CE2" w:rsidRDefault="00574CE2"/>
    <w:sectPr w:rsidR="00574CE2" w:rsidSect="00885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70E9"/>
    <w:multiLevelType w:val="multilevel"/>
    <w:tmpl w:val="D3C4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10BFE"/>
    <w:multiLevelType w:val="multilevel"/>
    <w:tmpl w:val="A6B6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CD363F"/>
    <w:multiLevelType w:val="multilevel"/>
    <w:tmpl w:val="A22E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2C044D"/>
    <w:multiLevelType w:val="multilevel"/>
    <w:tmpl w:val="4C5A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5A6C3D"/>
    <w:multiLevelType w:val="multilevel"/>
    <w:tmpl w:val="4152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312227"/>
    <w:multiLevelType w:val="multilevel"/>
    <w:tmpl w:val="AF02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08"/>
  <w:characterSpacingControl w:val="doNotCompress"/>
  <w:compat/>
  <w:rsids>
    <w:rsidRoot w:val="0030799E"/>
    <w:rsid w:val="0030799E"/>
    <w:rsid w:val="00574CE2"/>
    <w:rsid w:val="007446C6"/>
    <w:rsid w:val="00885E7B"/>
    <w:rsid w:val="00DA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7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 Михаил Геннадьевич</dc:creator>
  <cp:lastModifiedBy>so6838</cp:lastModifiedBy>
  <cp:revision>2</cp:revision>
  <dcterms:created xsi:type="dcterms:W3CDTF">2023-08-08T06:09:00Z</dcterms:created>
  <dcterms:modified xsi:type="dcterms:W3CDTF">2023-08-08T06:09:00Z</dcterms:modified>
</cp:coreProperties>
</file>